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A91" w:rsidRPr="00AD3A91" w:rsidRDefault="00AD3A91" w:rsidP="00AD3A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A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Лист адаптации</w:t>
      </w:r>
      <w:r w:rsidRPr="00AD3A91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.</w:t>
      </w:r>
      <w:r w:rsidRPr="00AD3A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AD3A91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Фамилия, имя ребенка _____________________________________________________________________________________________________</w:t>
      </w:r>
      <w:r w:rsidRPr="00AD3A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AD3A91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Дата рождения __________________________________________________________________________________________________________</w:t>
      </w:r>
      <w:r w:rsidRPr="00AD3A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AD3A91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Дата поступления в ДОУ __________________________________________________________________________________________________</w:t>
      </w:r>
      <w:r w:rsidRPr="00AD3A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AD3A91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Возраст при поступлении _________________________________________________________________________________________________</w:t>
      </w:r>
      <w:r w:rsidRPr="00AD3A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AD3A91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Индивидуальные особенности _______________________________________________________________________________________________</w:t>
      </w:r>
      <w:r w:rsidRPr="00AD3A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AD3A91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Привычки _______________________________________________________________________________________________________________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58"/>
        <w:gridCol w:w="2268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</w:tblGrid>
      <w:tr w:rsidR="00AD3A91" w:rsidRPr="00AD3A91" w:rsidTr="00AD3A91">
        <w:trPr>
          <w:gridAfter w:val="29"/>
          <w:wAfter w:w="19800" w:type="dxa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Параметры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Дни наблюдений/оценка параметров в баллах</w:t>
            </w:r>
          </w:p>
        </w:tc>
      </w:tr>
      <w:tr w:rsidR="00AD3A91" w:rsidRPr="00AD3A91" w:rsidTr="00AD3A91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4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5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6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7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8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9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  <w:proofErr w:type="spellStart"/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1 5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1 6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1 7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1 8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1 9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2 0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2 1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 </w:t>
            </w:r>
            <w:proofErr w:type="spellStart"/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2 3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2 4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2 5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2 6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2 7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2 8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2 9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3 0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3 1</w:t>
            </w:r>
          </w:p>
        </w:tc>
      </w:tr>
      <w:tr w:rsidR="00AD3A91" w:rsidRPr="00AD3A91" w:rsidTr="00AD3A91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Аппетит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A91" w:rsidRPr="00AD3A91" w:rsidTr="00AD3A91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A91" w:rsidRPr="00AD3A91" w:rsidTr="00AD3A91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Ужин</w:t>
            </w: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A91" w:rsidRPr="00AD3A91" w:rsidTr="00AD3A91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Сон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Засыпание</w:t>
            </w: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A91" w:rsidRPr="00AD3A91" w:rsidTr="00AD3A91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Сон</w:t>
            </w: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A91" w:rsidRPr="00AD3A91" w:rsidTr="00AD3A91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Показатели</w:t>
            </w: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психического здоровья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Эмоциональное</w:t>
            </w: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состояние</w:t>
            </w: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A91" w:rsidRPr="00AD3A91" w:rsidTr="00AD3A91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Социальны</w:t>
            </w: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 контакты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с детьми</w:t>
            </w: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A91" w:rsidRPr="00AD3A91" w:rsidTr="00AD3A91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D3A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со</w:t>
            </w:r>
            <w:proofErr w:type="gramEnd"/>
            <w:r w:rsidRPr="00AD3A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AD3A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взрослыми</w:t>
            </w: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A91" w:rsidRPr="00AD3A91" w:rsidTr="00AD3A91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Познавательная и</w:t>
            </w: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игровая деятельность</w:t>
            </w: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A91" w:rsidRPr="00AD3A91" w:rsidTr="00AD3A91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Реакция на изменение</w:t>
            </w: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привычной ситуации</w:t>
            </w: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A91" w:rsidRPr="00AD3A91" w:rsidTr="00AD3A91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D3A91" w:rsidRPr="00AD3A91" w:rsidRDefault="00AD3A91" w:rsidP="00AD3A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A91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lastRenderedPageBreak/>
        <w:t>Перенесенные заболевания, кол-во пропущенных дней ________________________________________</w:t>
      </w:r>
      <w:r w:rsidRPr="00AD3A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AD3A91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Оценка адаптационного периода: _____________________</w:t>
      </w:r>
      <w:r w:rsidRPr="00AD3A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AD3A91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Оценка параметров адаптации.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52"/>
        <w:gridCol w:w="2960"/>
        <w:gridCol w:w="2961"/>
        <w:gridCol w:w="2953"/>
        <w:gridCol w:w="2960"/>
      </w:tblGrid>
      <w:tr w:rsidR="00AD3A91" w:rsidRPr="00AD3A91" w:rsidTr="00AD3A91">
        <w:trPr>
          <w:gridAfter w:val="3"/>
          <w:wAfter w:w="9000" w:type="dxa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Параметры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Оценка /баллы/</w:t>
            </w:r>
          </w:p>
        </w:tc>
      </w:tr>
      <w:tr w:rsidR="00AD3A91" w:rsidRPr="00AD3A91" w:rsidTr="00AD3A91">
        <w:trPr>
          <w:gridAfter w:val="2"/>
          <w:wAfter w:w="6000" w:type="dxa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</w:tr>
      <w:tr w:rsidR="00AD3A91" w:rsidRPr="00AD3A91" w:rsidTr="00AD3A91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Показатели</w:t>
            </w: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психического</w:t>
            </w: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здоровья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Эмоциональное состояние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 xml:space="preserve">положительное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 xml:space="preserve">неустойчивое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отрицательное</w:t>
            </w:r>
          </w:p>
        </w:tc>
      </w:tr>
      <w:tr w:rsidR="00AD3A91" w:rsidRPr="00AD3A91" w:rsidTr="00AD3A91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Социальные контакты с детьми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 xml:space="preserve">инициативен, контактен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вступает в контакт</w:t>
            </w:r>
            <w:r w:rsidRPr="00AD3A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AD3A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при поддержке</w:t>
            </w:r>
            <w:r w:rsidRPr="00AD3A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AD3A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взрослого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D3A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пассивен</w:t>
            </w:r>
            <w:proofErr w:type="gramEnd"/>
            <w:r w:rsidRPr="00AD3A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, реакция протеста</w:t>
            </w:r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A91" w:rsidRPr="00AD3A91" w:rsidTr="00AD3A91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Социальные контакты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 xml:space="preserve">инициативен, контактен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 xml:space="preserve">принимает инициативу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 xml:space="preserve">реакция протеста, уход </w:t>
            </w:r>
            <w:proofErr w:type="gramStart"/>
            <w:r w:rsidRPr="00AD3A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от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D3A91" w:rsidRPr="00AD3A91" w:rsidRDefault="00AD3A91" w:rsidP="00AD3A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000"/>
        <w:gridCol w:w="3000"/>
        <w:gridCol w:w="3000"/>
        <w:gridCol w:w="3000"/>
      </w:tblGrid>
      <w:tr w:rsidR="00AD3A91" w:rsidRPr="00AD3A91" w:rsidTr="00AD3A91">
        <w:trPr>
          <w:gridAfter w:val="1"/>
          <w:wAfter w:w="3000" w:type="dxa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совзрослыми</w:t>
            </w:r>
            <w:proofErr w:type="spellEnd"/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 xml:space="preserve">взрослого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контакта</w:t>
            </w:r>
          </w:p>
        </w:tc>
      </w:tr>
      <w:tr w:rsidR="00AD3A91" w:rsidRPr="00AD3A91" w:rsidTr="00AD3A91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Познавательная и игровая</w:t>
            </w: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деятельность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 xml:space="preserve">активен, проявляет интерес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D3A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активен</w:t>
            </w:r>
            <w:proofErr w:type="gramEnd"/>
            <w:r w:rsidRPr="00AD3A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 xml:space="preserve"> при поддержке</w:t>
            </w:r>
            <w:r w:rsidRPr="00AD3A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AD3A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взрослого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D3A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пассивен</w:t>
            </w:r>
            <w:proofErr w:type="gramEnd"/>
            <w:r w:rsidRPr="00AD3A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, реакция протеста</w:t>
            </w:r>
          </w:p>
        </w:tc>
      </w:tr>
      <w:tr w:rsidR="00AD3A91" w:rsidRPr="00AD3A91" w:rsidTr="00AD3A91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Реакция на изменение привычной</w:t>
            </w: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D3A9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ситуации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 xml:space="preserve">принятие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 xml:space="preserve">тревожность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91" w:rsidRPr="00AD3A91" w:rsidRDefault="00AD3A91" w:rsidP="00AD3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непринятие</w:t>
            </w:r>
          </w:p>
        </w:tc>
      </w:tr>
    </w:tbl>
    <w:p w:rsidR="00C17DC6" w:rsidRDefault="00AD3A91">
      <w:r w:rsidRPr="00AD3A9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Степень адаптации: </w:t>
      </w:r>
      <w:proofErr w:type="gramStart"/>
      <w:r w:rsidRPr="00AD3A9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ЛЕГКАЯ</w:t>
      </w:r>
      <w:proofErr w:type="gramEnd"/>
      <w:r w:rsidRPr="00AD3A9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до 15 дней – 39 -45 баллов СРЕДНЯЯ – 15-25 дней – 32 -38 баллов ТЯЖЕЛАЯ – более 25 дней – 25 - 31 баллов</w:t>
      </w:r>
    </w:p>
    <w:sectPr w:rsidR="00C17DC6" w:rsidSect="00AD3A9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AA4" w:rsidRDefault="00E45AA4" w:rsidP="00AD3A91">
      <w:pPr>
        <w:spacing w:after="0" w:line="240" w:lineRule="auto"/>
      </w:pPr>
      <w:r>
        <w:separator/>
      </w:r>
    </w:p>
  </w:endnote>
  <w:endnote w:type="continuationSeparator" w:id="0">
    <w:p w:rsidR="00E45AA4" w:rsidRDefault="00E45AA4" w:rsidP="00AD3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AA4" w:rsidRDefault="00E45AA4" w:rsidP="00AD3A91">
      <w:pPr>
        <w:spacing w:after="0" w:line="240" w:lineRule="auto"/>
      </w:pPr>
      <w:r>
        <w:separator/>
      </w:r>
    </w:p>
  </w:footnote>
  <w:footnote w:type="continuationSeparator" w:id="0">
    <w:p w:rsidR="00E45AA4" w:rsidRDefault="00E45AA4" w:rsidP="00AD3A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3A91"/>
    <w:rsid w:val="00AD3A91"/>
    <w:rsid w:val="00C17DC6"/>
    <w:rsid w:val="00E4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D3A91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AD3A91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AD3A91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a0"/>
    <w:rsid w:val="00AD3A9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AD3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D3A91"/>
  </w:style>
  <w:style w:type="paragraph" w:styleId="a5">
    <w:name w:val="footer"/>
    <w:basedOn w:val="a"/>
    <w:link w:val="a6"/>
    <w:uiPriority w:val="99"/>
    <w:semiHidden/>
    <w:unhideWhenUsed/>
    <w:rsid w:val="00AD3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D3A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2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2021-09-14T08:02:00Z</dcterms:created>
  <dcterms:modified xsi:type="dcterms:W3CDTF">2021-09-14T08:05:00Z</dcterms:modified>
</cp:coreProperties>
</file>